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31" w:rsidRDefault="004D1031" w:rsidP="004D103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highlight w:val="lightGray"/>
        </w:rPr>
        <w:t>PROGRAM DELA</w:t>
      </w:r>
      <w:r w:rsidRPr="008445E5">
        <w:rPr>
          <w:rFonts w:ascii="Verdana" w:hAnsi="Verdana"/>
          <w:b/>
          <w:sz w:val="28"/>
          <w:szCs w:val="28"/>
          <w:highlight w:val="lightGray"/>
        </w:rPr>
        <w:t xml:space="preserve"> UČENCA</w:t>
      </w:r>
      <w:r>
        <w:rPr>
          <w:rFonts w:ascii="Verdana" w:hAnsi="Verdana"/>
          <w:b/>
          <w:sz w:val="28"/>
          <w:szCs w:val="28"/>
          <w:highlight w:val="lightGray"/>
        </w:rPr>
        <w:t xml:space="preserve"> NA DOMU</w:t>
      </w:r>
    </w:p>
    <w:p w:rsidR="004D1031" w:rsidRPr="008445E5" w:rsidRDefault="004D1031" w:rsidP="004D103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V ČASU PREKINITVE VZGOJNO-IZOBRAŽEVALNEGA PROCESA 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Športne aktivnosti </w:t>
      </w:r>
      <w:r w:rsidRPr="004D1031">
        <w:rPr>
          <w:rFonts w:ascii="Verdana" w:hAnsi="Verdana"/>
          <w:b/>
          <w:sz w:val="18"/>
          <w:szCs w:val="18"/>
        </w:rPr>
        <w:t>izvajajte vsakodnevno oz. čim večkrat na teden</w:t>
      </w:r>
      <w:r w:rsidRPr="004D1031">
        <w:rPr>
          <w:rFonts w:ascii="Verdana" w:hAnsi="Verdana"/>
          <w:sz w:val="18"/>
          <w:szCs w:val="18"/>
        </w:rPr>
        <w:t xml:space="preserve">, saj šport in gibanje pripomoreta k izboljšanju imunskega sistema. 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  <w:highlight w:val="lightGray"/>
        </w:rPr>
        <w:t>VAJE ZA RAZVOJ VZDRŽLJIVOSTI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</w:p>
    <w:p w:rsidR="004D1031" w:rsidRPr="004D1031" w:rsidRDefault="004D1031" w:rsidP="004D1031">
      <w:pPr>
        <w:numPr>
          <w:ilvl w:val="0"/>
          <w:numId w:val="1"/>
        </w:numPr>
        <w:spacing w:line="360" w:lineRule="auto"/>
        <w:rPr>
          <w:rFonts w:ascii="Verdana" w:hAnsi="Verdana"/>
          <w:b/>
          <w:sz w:val="18"/>
          <w:szCs w:val="18"/>
          <w:shd w:val="clear" w:color="auto" w:fill="C5E0B3" w:themeFill="accent6" w:themeFillTint="66"/>
        </w:rPr>
      </w:pPr>
      <w:r w:rsidRPr="004D1031">
        <w:rPr>
          <w:rFonts w:ascii="Verdana" w:hAnsi="Verdana"/>
          <w:b/>
          <w:sz w:val="18"/>
          <w:szCs w:val="18"/>
          <w:shd w:val="clear" w:color="auto" w:fill="C5E0B3" w:themeFill="accent6" w:themeFillTint="66"/>
        </w:rPr>
        <w:t xml:space="preserve">hoja in tek </w:t>
      </w:r>
    </w:p>
    <w:p w:rsidR="004D1031" w:rsidRPr="004D1031" w:rsidRDefault="004D1031" w:rsidP="004D1031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Vadbo začnemo s krajšimi razdaljami v počasnem tempu, razdaljo postopoma povečujemo, počasi pa povečujemo tudi intenzivnost – hitrost </w:t>
      </w:r>
    </w:p>
    <w:p w:rsidR="004D1031" w:rsidRPr="004D1031" w:rsidRDefault="004D1031" w:rsidP="004D1031">
      <w:pPr>
        <w:spacing w:line="360" w:lineRule="auto"/>
        <w:rPr>
          <w:rFonts w:ascii="Verdana" w:hAnsi="Verdana"/>
          <w:b/>
          <w:sz w:val="18"/>
          <w:szCs w:val="18"/>
        </w:rPr>
      </w:pPr>
      <w:r w:rsidRPr="004D1031">
        <w:rPr>
          <w:rFonts w:ascii="Verdana" w:hAnsi="Verdana"/>
          <w:b/>
          <w:sz w:val="18"/>
          <w:szCs w:val="18"/>
        </w:rPr>
        <w:t>N</w:t>
      </w:r>
      <w:r w:rsidRPr="004D1031">
        <w:rPr>
          <w:rFonts w:ascii="Verdana" w:hAnsi="Verdana"/>
          <w:b/>
          <w:sz w:val="18"/>
          <w:szCs w:val="18"/>
        </w:rPr>
        <w:t xml:space="preserve">amesto hoje in teka lahko tudi kolesarite ali </w:t>
      </w:r>
      <w:proofErr w:type="spellStart"/>
      <w:r w:rsidRPr="004D1031">
        <w:rPr>
          <w:rFonts w:ascii="Verdana" w:hAnsi="Verdana"/>
          <w:b/>
          <w:sz w:val="18"/>
          <w:szCs w:val="18"/>
        </w:rPr>
        <w:t>rolate</w:t>
      </w:r>
      <w:proofErr w:type="spellEnd"/>
      <w:r w:rsidRPr="004D1031">
        <w:rPr>
          <w:rFonts w:ascii="Verdana" w:hAnsi="Verdana"/>
          <w:b/>
          <w:sz w:val="18"/>
          <w:szCs w:val="18"/>
        </w:rPr>
        <w:t>.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Priporočamo, da iz pestre ponudbe vaj za razvijanje vzdržljivosti izberete tiste, ki </w:t>
      </w:r>
      <w:r w:rsidRPr="004D1031">
        <w:rPr>
          <w:rFonts w:ascii="Verdana" w:hAnsi="Verdana"/>
          <w:sz w:val="18"/>
          <w:szCs w:val="18"/>
        </w:rPr>
        <w:t>vam bodo</w:t>
      </w:r>
      <w:r w:rsidRPr="004D1031">
        <w:rPr>
          <w:rFonts w:ascii="Verdana" w:hAnsi="Verdana"/>
          <w:sz w:val="18"/>
          <w:szCs w:val="18"/>
        </w:rPr>
        <w:t xml:space="preserve"> najbolj ustrezale glede na </w:t>
      </w:r>
      <w:r w:rsidRPr="004D1031">
        <w:rPr>
          <w:rFonts w:ascii="Verdana" w:hAnsi="Verdana"/>
          <w:sz w:val="18"/>
          <w:szCs w:val="18"/>
        </w:rPr>
        <w:t>vaše</w:t>
      </w:r>
      <w:r w:rsidRPr="004D1031">
        <w:rPr>
          <w:rFonts w:ascii="Verdana" w:hAnsi="Verdana"/>
          <w:sz w:val="18"/>
          <w:szCs w:val="18"/>
        </w:rPr>
        <w:t xml:space="preserve"> želje, počutje, gibalna znanja, sposobnosti in letni čas.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  <w:highlight w:val="lightGray"/>
        </w:rPr>
        <w:t>VAJE ZA RAZVOJ MOČI</w:t>
      </w:r>
    </w:p>
    <w:p w:rsidR="004D1031" w:rsidRPr="004D1031" w:rsidRDefault="004D1031" w:rsidP="004D1031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b/>
          <w:sz w:val="18"/>
          <w:szCs w:val="18"/>
        </w:rPr>
        <w:t>Dvigovanje trupa</w:t>
      </w:r>
      <w:r w:rsidRPr="004D1031">
        <w:rPr>
          <w:rFonts w:ascii="Verdana" w:hAnsi="Verdana"/>
          <w:sz w:val="18"/>
          <w:szCs w:val="18"/>
        </w:rPr>
        <w:t xml:space="preserve"> (vaje za moč trebušnih mišic)</w:t>
      </w:r>
    </w:p>
    <w:p w:rsidR="004D1031" w:rsidRPr="004D1031" w:rsidRDefault="004D1031" w:rsidP="004D1031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b/>
          <w:sz w:val="18"/>
          <w:szCs w:val="18"/>
        </w:rPr>
        <w:t xml:space="preserve">Zakloni </w:t>
      </w:r>
      <w:r w:rsidRPr="004D1031">
        <w:rPr>
          <w:rFonts w:ascii="Verdana" w:hAnsi="Verdana"/>
          <w:sz w:val="18"/>
          <w:szCs w:val="18"/>
        </w:rPr>
        <w:t>(vaje za moč hrbtnih mišic)</w:t>
      </w:r>
    </w:p>
    <w:p w:rsidR="004D1031" w:rsidRPr="004D1031" w:rsidRDefault="004D1031" w:rsidP="004D1031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b/>
          <w:sz w:val="18"/>
          <w:szCs w:val="18"/>
        </w:rPr>
        <w:t>Sklece, sprva na kolenih</w:t>
      </w:r>
      <w:r w:rsidRPr="004D1031">
        <w:rPr>
          <w:rFonts w:ascii="Verdana" w:hAnsi="Verdana"/>
          <w:sz w:val="18"/>
          <w:szCs w:val="18"/>
        </w:rPr>
        <w:t xml:space="preserve"> (vaje za moč iztegovalk rok)</w:t>
      </w:r>
    </w:p>
    <w:p w:rsidR="004D1031" w:rsidRPr="004D1031" w:rsidRDefault="004D1031" w:rsidP="004D1031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b/>
          <w:sz w:val="18"/>
          <w:szCs w:val="18"/>
        </w:rPr>
        <w:t>Sonožni  in enonožni poskoki</w:t>
      </w:r>
      <w:r w:rsidRPr="004D1031">
        <w:rPr>
          <w:rFonts w:ascii="Verdana" w:hAnsi="Verdana"/>
          <w:sz w:val="18"/>
          <w:szCs w:val="18"/>
        </w:rPr>
        <w:t xml:space="preserve"> (vaje za moč nožnih mišic)</w:t>
      </w:r>
    </w:p>
    <w:tbl>
      <w:tblPr>
        <w:tblpPr w:leftFromText="141" w:rightFromText="141" w:vertAnchor="text" w:horzAnchor="margin" w:tblpXSpec="center" w:tblpY="45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796"/>
        <w:gridCol w:w="1796"/>
        <w:gridCol w:w="1947"/>
        <w:gridCol w:w="1910"/>
        <w:gridCol w:w="1580"/>
      </w:tblGrid>
      <w:tr w:rsidR="004D1031" w:rsidRPr="008410AA" w:rsidTr="00D04B91">
        <w:tc>
          <w:tcPr>
            <w:tcW w:w="199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4D1031" w:rsidRPr="004D1031" w:rsidRDefault="004D1031" w:rsidP="004D1031">
            <w:pPr>
              <w:numPr>
                <w:ilvl w:val="0"/>
                <w:numId w:val="4"/>
              </w:numPr>
              <w:spacing w:line="360" w:lineRule="auto"/>
              <w:ind w:left="558"/>
              <w:rPr>
                <w:rFonts w:ascii="Verdana" w:hAnsi="Verdana"/>
                <w:b/>
                <w:sz w:val="18"/>
                <w:szCs w:val="18"/>
              </w:rPr>
            </w:pPr>
            <w:r w:rsidRPr="004D1031">
              <w:rPr>
                <w:rFonts w:ascii="Verdana" w:hAnsi="Verdana"/>
                <w:b/>
                <w:sz w:val="18"/>
                <w:szCs w:val="18"/>
              </w:rPr>
              <w:t>stopnja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4D1031" w:rsidRPr="004D1031" w:rsidRDefault="004D1031" w:rsidP="004D1031">
            <w:pPr>
              <w:numPr>
                <w:ilvl w:val="0"/>
                <w:numId w:val="4"/>
              </w:numPr>
              <w:spacing w:line="360" w:lineRule="auto"/>
              <w:ind w:left="46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1031">
              <w:rPr>
                <w:rFonts w:ascii="Verdana" w:hAnsi="Verdana"/>
                <w:b/>
                <w:sz w:val="18"/>
                <w:szCs w:val="18"/>
              </w:rPr>
              <w:t>stopnja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4D1031" w:rsidRPr="004D1031" w:rsidRDefault="004D1031" w:rsidP="004D1031">
            <w:pPr>
              <w:numPr>
                <w:ilvl w:val="0"/>
                <w:numId w:val="4"/>
              </w:numPr>
              <w:spacing w:line="360" w:lineRule="auto"/>
              <w:ind w:left="3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1031">
              <w:rPr>
                <w:rFonts w:ascii="Verdana" w:hAnsi="Verdana"/>
                <w:b/>
                <w:sz w:val="18"/>
                <w:szCs w:val="18"/>
              </w:rPr>
              <w:t>stopnja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4D1031" w:rsidRPr="004D1031" w:rsidRDefault="004D1031" w:rsidP="004D1031">
            <w:pPr>
              <w:numPr>
                <w:ilvl w:val="0"/>
                <w:numId w:val="4"/>
              </w:numPr>
              <w:spacing w:line="360" w:lineRule="auto"/>
              <w:ind w:left="40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1031">
              <w:rPr>
                <w:rFonts w:ascii="Verdana" w:hAnsi="Verdana"/>
                <w:b/>
                <w:sz w:val="18"/>
                <w:szCs w:val="18"/>
              </w:rPr>
              <w:t>stopnja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4D1031" w:rsidRPr="004D1031" w:rsidRDefault="004D1031" w:rsidP="00D04B91">
            <w:pPr>
              <w:spacing w:line="360" w:lineRule="auto"/>
              <w:ind w:left="196" w:hanging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1031">
              <w:rPr>
                <w:rFonts w:ascii="Verdana" w:hAnsi="Verdana"/>
                <w:b/>
                <w:sz w:val="18"/>
                <w:szCs w:val="18"/>
              </w:rPr>
              <w:t>skica</w:t>
            </w:r>
          </w:p>
        </w:tc>
      </w:tr>
      <w:tr w:rsidR="004D1031" w:rsidRPr="00556C6C" w:rsidTr="004D1031">
        <w:trPr>
          <w:trHeight w:val="642"/>
        </w:trPr>
        <w:tc>
          <w:tcPr>
            <w:tcW w:w="1994" w:type="dxa"/>
            <w:shd w:val="clear" w:color="auto" w:fill="C5E0B3" w:themeFill="accent6" w:themeFillTint="66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4D1031">
              <w:rPr>
                <w:rFonts w:ascii="Verdana" w:hAnsi="Verdana"/>
                <w:i/>
                <w:sz w:val="18"/>
                <w:szCs w:val="18"/>
                <w:u w:val="single"/>
              </w:rPr>
              <w:t>Dvigovanje trupa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10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15</w:t>
            </w:r>
          </w:p>
        </w:tc>
        <w:tc>
          <w:tcPr>
            <w:tcW w:w="1947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3 x 15</w:t>
            </w:r>
          </w:p>
        </w:tc>
        <w:tc>
          <w:tcPr>
            <w:tcW w:w="1910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3 x 20</w:t>
            </w:r>
          </w:p>
        </w:tc>
        <w:tc>
          <w:tcPr>
            <w:tcW w:w="1580" w:type="dxa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noProof/>
                <w:sz w:val="18"/>
                <w:szCs w:val="18"/>
              </w:rPr>
              <w:drawing>
                <wp:inline distT="0" distB="0" distL="0" distR="0" wp14:anchorId="3AA77717" wp14:editId="45906F84">
                  <wp:extent cx="800100" cy="400050"/>
                  <wp:effectExtent l="19050" t="0" r="0" b="0"/>
                  <wp:docPr id="2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9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31" w:rsidRPr="00556C6C" w:rsidTr="004D1031">
        <w:trPr>
          <w:trHeight w:val="893"/>
        </w:trPr>
        <w:tc>
          <w:tcPr>
            <w:tcW w:w="1994" w:type="dxa"/>
            <w:shd w:val="clear" w:color="auto" w:fill="C5E0B3" w:themeFill="accent6" w:themeFillTint="66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4D1031">
              <w:rPr>
                <w:rFonts w:ascii="Verdana" w:hAnsi="Verdana"/>
                <w:i/>
                <w:sz w:val="18"/>
                <w:szCs w:val="18"/>
                <w:u w:val="single"/>
              </w:rPr>
              <w:t>Sklece, sprva na kolenih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5</w:t>
            </w:r>
          </w:p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(na kolenih)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10</w:t>
            </w:r>
          </w:p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(na kolenih)</w:t>
            </w:r>
          </w:p>
        </w:tc>
        <w:tc>
          <w:tcPr>
            <w:tcW w:w="1947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5</w:t>
            </w:r>
          </w:p>
        </w:tc>
        <w:tc>
          <w:tcPr>
            <w:tcW w:w="1910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10</w:t>
            </w:r>
          </w:p>
        </w:tc>
        <w:tc>
          <w:tcPr>
            <w:tcW w:w="1580" w:type="dxa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noProof/>
                <w:sz w:val="18"/>
                <w:szCs w:val="18"/>
              </w:rPr>
              <w:drawing>
                <wp:inline distT="0" distB="0" distL="0" distR="0" wp14:anchorId="511303B4" wp14:editId="6181E7AE">
                  <wp:extent cx="733425" cy="638175"/>
                  <wp:effectExtent l="19050" t="0" r="9525" b="0"/>
                  <wp:docPr id="23" name="Slika 3" descr="92DA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92DA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9694" t="26746" r="77513" b="64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31" w:rsidRPr="00556C6C" w:rsidTr="00D04B91">
        <w:tc>
          <w:tcPr>
            <w:tcW w:w="1994" w:type="dxa"/>
            <w:shd w:val="clear" w:color="auto" w:fill="C5E0B3" w:themeFill="accent6" w:themeFillTint="66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4D1031">
              <w:rPr>
                <w:rFonts w:ascii="Verdana" w:hAnsi="Verdana"/>
                <w:i/>
                <w:sz w:val="18"/>
                <w:szCs w:val="18"/>
                <w:u w:val="single"/>
              </w:rPr>
              <w:t>Zakloni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10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15</w:t>
            </w:r>
          </w:p>
        </w:tc>
        <w:tc>
          <w:tcPr>
            <w:tcW w:w="1947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3 x 10</w:t>
            </w:r>
          </w:p>
        </w:tc>
        <w:tc>
          <w:tcPr>
            <w:tcW w:w="1910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3 x 15</w:t>
            </w:r>
          </w:p>
        </w:tc>
        <w:tc>
          <w:tcPr>
            <w:tcW w:w="1580" w:type="dxa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noProof/>
                <w:sz w:val="18"/>
                <w:szCs w:val="18"/>
              </w:rPr>
              <w:drawing>
                <wp:inline distT="0" distB="0" distL="0" distR="0" wp14:anchorId="4FA1EF80" wp14:editId="126DF3EB">
                  <wp:extent cx="800100" cy="523875"/>
                  <wp:effectExtent l="19050" t="0" r="0" b="0"/>
                  <wp:docPr id="2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7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31" w:rsidRPr="00556C6C" w:rsidTr="00D04B91">
        <w:tc>
          <w:tcPr>
            <w:tcW w:w="1994" w:type="dxa"/>
            <w:shd w:val="clear" w:color="auto" w:fill="C5E0B3" w:themeFill="accent6" w:themeFillTint="66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4D1031">
              <w:rPr>
                <w:rFonts w:ascii="Verdana" w:hAnsi="Verdana"/>
                <w:i/>
                <w:sz w:val="18"/>
                <w:szCs w:val="18"/>
                <w:u w:val="single"/>
              </w:rPr>
              <w:t>Sonožni poskoki (lahko tudi čez kolebnico)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2 x 10 ali 2 x 5 (s kolebnico)</w:t>
            </w:r>
          </w:p>
        </w:tc>
        <w:tc>
          <w:tcPr>
            <w:tcW w:w="1796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3 x 10 ali 3 x 5</w:t>
            </w:r>
          </w:p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(s kolebnico)</w:t>
            </w:r>
          </w:p>
        </w:tc>
        <w:tc>
          <w:tcPr>
            <w:tcW w:w="1947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3 x 15 ali 3 x 10</w:t>
            </w:r>
          </w:p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(s kolebnico)</w:t>
            </w:r>
          </w:p>
        </w:tc>
        <w:tc>
          <w:tcPr>
            <w:tcW w:w="1910" w:type="dxa"/>
            <w:vAlign w:val="center"/>
          </w:tcPr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3 x 20 ali 3 x15</w:t>
            </w:r>
          </w:p>
          <w:p w:rsidR="004D1031" w:rsidRPr="004D1031" w:rsidRDefault="004D1031" w:rsidP="00D04B91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rFonts w:ascii="Verdana" w:hAnsi="Verdana"/>
                <w:sz w:val="18"/>
                <w:szCs w:val="18"/>
              </w:rPr>
              <w:t>(s kolebnico)</w:t>
            </w:r>
          </w:p>
        </w:tc>
        <w:tc>
          <w:tcPr>
            <w:tcW w:w="1580" w:type="dxa"/>
            <w:vAlign w:val="center"/>
          </w:tcPr>
          <w:p w:rsidR="004D1031" w:rsidRPr="004D1031" w:rsidRDefault="004D1031" w:rsidP="00D04B9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D1031">
              <w:rPr>
                <w:noProof/>
                <w:sz w:val="18"/>
                <w:szCs w:val="18"/>
              </w:rPr>
              <w:drawing>
                <wp:inline distT="0" distB="0" distL="0" distR="0" wp14:anchorId="1F333FDC" wp14:editId="0C25AB53">
                  <wp:extent cx="571500" cy="742950"/>
                  <wp:effectExtent l="19050" t="0" r="0" b="0"/>
                  <wp:docPr id="21" name="Slika 5" descr="92DA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92DA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5400" t="15474" r="34708" b="74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031" w:rsidRDefault="004D1031" w:rsidP="004D1031">
      <w:pPr>
        <w:spacing w:line="360" w:lineRule="auto"/>
        <w:rPr>
          <w:rFonts w:ascii="Verdana" w:hAnsi="Verdana"/>
          <w:sz w:val="24"/>
          <w:szCs w:val="24"/>
        </w:rPr>
      </w:pPr>
      <w:r w:rsidRPr="00460BA9">
        <w:rPr>
          <w:rFonts w:ascii="Verdana" w:hAnsi="Verdana"/>
        </w:rPr>
        <w:t>NALOGE: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Pr="004D1031">
        <w:rPr>
          <w:rFonts w:ascii="Verdana" w:hAnsi="Verdana"/>
          <w:sz w:val="18"/>
          <w:szCs w:val="18"/>
          <w:shd w:val="clear" w:color="auto" w:fill="C5E0B3" w:themeFill="accent6" w:themeFillTint="66"/>
        </w:rPr>
        <w:t>NAPOTKI ZA PRAVILNO VADBO:</w:t>
      </w:r>
    </w:p>
    <w:p w:rsidR="004D1031" w:rsidRPr="004D1031" w:rsidRDefault="004D1031" w:rsidP="004D1031">
      <w:pPr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Vsako vadbeno enoto začnete z lahkotnim raztezanjem in dvigom telesne temperature z lahkotnim tekom ali hojo. </w:t>
      </w:r>
    </w:p>
    <w:p w:rsidR="004D1031" w:rsidRPr="004D1031" w:rsidRDefault="004D1031" w:rsidP="004D1031">
      <w:pPr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Po vsaki vaji za moč mišične skupine naredite ustrezne raztezne in sprostilne vaje za to mišično skupino.</w:t>
      </w:r>
    </w:p>
    <w:p w:rsidR="004D1031" w:rsidRPr="004D1031" w:rsidRDefault="004D1031" w:rsidP="004D1031">
      <w:pPr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Vadite postopno, redno (2- do 3- krat na teden). Začnite s 1. stopnjo in ko z lahkoto opravite število ponovitev v prvi stopnji, preidite na 2. stopnjo.</w:t>
      </w:r>
    </w:p>
    <w:p w:rsidR="004D1031" w:rsidRPr="004D1031" w:rsidRDefault="004D1031" w:rsidP="004D1031">
      <w:pPr>
        <w:spacing w:line="360" w:lineRule="auto"/>
        <w:rPr>
          <w:rFonts w:ascii="Verdana" w:hAnsi="Verdana"/>
          <w:highlight w:val="lightGray"/>
        </w:rPr>
      </w:pP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  <w:highlight w:val="lightGray"/>
        </w:rPr>
        <w:t>VAJE ZA RAZVOJ GIBLJIVOSTI</w:t>
      </w:r>
    </w:p>
    <w:p w:rsidR="004D1031" w:rsidRPr="004D1031" w:rsidRDefault="004D1031" w:rsidP="004D103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18"/>
          <w:szCs w:val="18"/>
          <w:shd w:val="clear" w:color="auto" w:fill="C5E0B3" w:themeFill="accent6" w:themeFillTint="66"/>
        </w:rPr>
      </w:pPr>
      <w:r w:rsidRPr="004D1031">
        <w:rPr>
          <w:rFonts w:ascii="Verdana" w:hAnsi="Verdana"/>
          <w:b/>
          <w:sz w:val="18"/>
          <w:szCs w:val="18"/>
          <w:shd w:val="clear" w:color="auto" w:fill="C5E0B3" w:themeFill="accent6" w:themeFillTint="66"/>
        </w:rPr>
        <w:t>Dinamične gimnastične vaje</w:t>
      </w:r>
    </w:p>
    <w:p w:rsidR="004D1031" w:rsidRPr="004D1031" w:rsidRDefault="004D1031" w:rsidP="004D1031">
      <w:pPr>
        <w:numPr>
          <w:ilvl w:val="0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Kroženje z glavo</w:t>
      </w:r>
    </w:p>
    <w:p w:rsidR="004D1031" w:rsidRPr="004D1031" w:rsidRDefault="004D1031" w:rsidP="004D1031">
      <w:pPr>
        <w:numPr>
          <w:ilvl w:val="0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Kroženje z rokami naprej – nazaj, </w:t>
      </w:r>
      <w:proofErr w:type="spellStart"/>
      <w:r w:rsidRPr="004D1031">
        <w:rPr>
          <w:rFonts w:ascii="Verdana" w:hAnsi="Verdana"/>
          <w:sz w:val="18"/>
          <w:szCs w:val="18"/>
        </w:rPr>
        <w:t>soročno</w:t>
      </w:r>
      <w:proofErr w:type="spellEnd"/>
      <w:r w:rsidRPr="004D1031">
        <w:rPr>
          <w:rFonts w:ascii="Verdana" w:hAnsi="Verdana"/>
          <w:sz w:val="18"/>
          <w:szCs w:val="18"/>
        </w:rPr>
        <w:t xml:space="preserve"> ali enoročno</w:t>
      </w:r>
    </w:p>
    <w:p w:rsidR="004D1031" w:rsidRPr="004D1031" w:rsidRDefault="004D1031" w:rsidP="004D1031">
      <w:pPr>
        <w:numPr>
          <w:ilvl w:val="0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Bočni zamahi </w:t>
      </w:r>
    </w:p>
    <w:p w:rsidR="004D1031" w:rsidRPr="004D1031" w:rsidRDefault="004D1031" w:rsidP="004D1031">
      <w:pPr>
        <w:numPr>
          <w:ilvl w:val="0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Predkloni – zakloni</w:t>
      </w:r>
    </w:p>
    <w:p w:rsidR="004D1031" w:rsidRPr="004D1031" w:rsidRDefault="004D1031" w:rsidP="004D1031">
      <w:pPr>
        <w:numPr>
          <w:ilvl w:val="0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Odkloni</w:t>
      </w:r>
    </w:p>
    <w:p w:rsidR="004D1031" w:rsidRPr="004D1031" w:rsidRDefault="004D1031" w:rsidP="004D1031">
      <w:pPr>
        <w:numPr>
          <w:ilvl w:val="0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Kroženje z boki, kroženje s trupom</w:t>
      </w:r>
    </w:p>
    <w:p w:rsidR="004D1031" w:rsidRPr="004D1031" w:rsidRDefault="004D1031" w:rsidP="004D1031">
      <w:pPr>
        <w:numPr>
          <w:ilvl w:val="0"/>
          <w:numId w:val="7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Zamahi z nogami naprej in nazaj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Vaje delamo v serijah (1 do 3 serije) z 10-15 za posamezno mišično skupino ali sklep.</w:t>
      </w:r>
    </w:p>
    <w:p w:rsidR="004D1031" w:rsidRPr="004D1031" w:rsidRDefault="004D1031" w:rsidP="004D1031">
      <w:pPr>
        <w:spacing w:line="360" w:lineRule="auto"/>
        <w:ind w:left="1440"/>
        <w:rPr>
          <w:rFonts w:ascii="Verdana" w:hAnsi="Verdana"/>
          <w:sz w:val="18"/>
          <w:szCs w:val="18"/>
        </w:rPr>
      </w:pPr>
    </w:p>
    <w:p w:rsidR="004D1031" w:rsidRPr="004D1031" w:rsidRDefault="004D1031" w:rsidP="004D103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18"/>
          <w:szCs w:val="18"/>
          <w:shd w:val="clear" w:color="auto" w:fill="C5E0B3" w:themeFill="accent6" w:themeFillTint="66"/>
        </w:rPr>
      </w:pPr>
      <w:r w:rsidRPr="004D1031">
        <w:rPr>
          <w:rFonts w:ascii="Verdana" w:hAnsi="Verdana"/>
          <w:b/>
          <w:sz w:val="18"/>
          <w:szCs w:val="18"/>
          <w:shd w:val="clear" w:color="auto" w:fill="C5E0B3" w:themeFill="accent6" w:themeFillTint="66"/>
        </w:rPr>
        <w:t>Statične gimnastične vaje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Pri tej metodi raztezamo mišice in sklepe in se ob tem duševno in telesno sproščamo z vztrajanjem 20- 30 sek. v določenem položaju. V ta položaj z raztezanjem preidemo sami z zelo počasnim in previdnim gibanjem. </w:t>
      </w:r>
    </w:p>
    <w:p w:rsidR="004D1031" w:rsidRPr="004D1031" w:rsidRDefault="004D1031" w:rsidP="004D1031">
      <w:pPr>
        <w:numPr>
          <w:ilvl w:val="0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Klek (iz kleka se počasi uležemo preko pet na hrbet)</w:t>
      </w:r>
    </w:p>
    <w:p w:rsidR="004D1031" w:rsidRPr="004D1031" w:rsidRDefault="004D1031" w:rsidP="004D1031">
      <w:pPr>
        <w:spacing w:line="360" w:lineRule="auto"/>
        <w:rPr>
          <w:sz w:val="18"/>
          <w:szCs w:val="18"/>
        </w:rPr>
      </w:pPr>
      <w:r w:rsidRPr="004D1031">
        <w:rPr>
          <w:noProof/>
          <w:sz w:val="18"/>
          <w:szCs w:val="18"/>
        </w:rPr>
        <w:drawing>
          <wp:inline distT="0" distB="0" distL="0" distR="0" wp14:anchorId="1C2A3ECF" wp14:editId="1BB852C2">
            <wp:extent cx="4562475" cy="678180"/>
            <wp:effectExtent l="0" t="0" r="9525" b="7620"/>
            <wp:docPr id="34" name="Slika 3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973" b="7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31" w:rsidRPr="004D1031" w:rsidRDefault="004D1031" w:rsidP="004D1031">
      <w:pPr>
        <w:numPr>
          <w:ilvl w:val="0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Klek </w:t>
      </w:r>
      <w:proofErr w:type="spellStart"/>
      <w:r w:rsidRPr="004D1031">
        <w:rPr>
          <w:rFonts w:ascii="Verdana" w:hAnsi="Verdana"/>
          <w:sz w:val="18"/>
          <w:szCs w:val="18"/>
        </w:rPr>
        <w:t>prednožno</w:t>
      </w:r>
      <w:proofErr w:type="spellEnd"/>
      <w:r w:rsidRPr="004D1031">
        <w:rPr>
          <w:rFonts w:ascii="Verdana" w:hAnsi="Verdana"/>
          <w:sz w:val="18"/>
          <w:szCs w:val="18"/>
        </w:rPr>
        <w:t xml:space="preserve"> (na eni nogi klečite, drugo pa imate stegnjeno pred sebe; poskušate se </w:t>
      </w:r>
      <w:proofErr w:type="spellStart"/>
      <w:r w:rsidRPr="004D1031">
        <w:rPr>
          <w:rFonts w:ascii="Verdana" w:hAnsi="Verdana"/>
          <w:sz w:val="18"/>
          <w:szCs w:val="18"/>
        </w:rPr>
        <w:t>predkloniti</w:t>
      </w:r>
      <w:proofErr w:type="spellEnd"/>
      <w:r w:rsidRPr="004D1031">
        <w:rPr>
          <w:rFonts w:ascii="Verdana" w:hAnsi="Verdana"/>
          <w:sz w:val="18"/>
          <w:szCs w:val="18"/>
        </w:rPr>
        <w:t xml:space="preserve"> in prijeti za prste na nogi)</w:t>
      </w:r>
    </w:p>
    <w:p w:rsidR="004D1031" w:rsidRPr="004D1031" w:rsidRDefault="004D1031" w:rsidP="004D1031">
      <w:pPr>
        <w:spacing w:line="360" w:lineRule="auto"/>
        <w:rPr>
          <w:sz w:val="18"/>
          <w:szCs w:val="18"/>
        </w:rPr>
      </w:pPr>
      <w:r w:rsidRPr="004D1031">
        <w:rPr>
          <w:noProof/>
          <w:sz w:val="18"/>
          <w:szCs w:val="18"/>
        </w:rPr>
        <w:drawing>
          <wp:inline distT="0" distB="0" distL="0" distR="0" wp14:anchorId="094BA1DD" wp14:editId="358D5668">
            <wp:extent cx="4562475" cy="666750"/>
            <wp:effectExtent l="19050" t="0" r="9525" b="0"/>
            <wp:docPr id="38" name="Slika 3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31" w:rsidRPr="004D1031" w:rsidRDefault="004D1031" w:rsidP="004D1031">
      <w:pPr>
        <w:numPr>
          <w:ilvl w:val="0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>Zaročenje (stojite in iztegnjene roke potisnete nazaj in navzgor)</w:t>
      </w:r>
    </w:p>
    <w:p w:rsidR="004D1031" w:rsidRPr="004D1031" w:rsidRDefault="004D1031" w:rsidP="00E066B8">
      <w:pPr>
        <w:spacing w:line="360" w:lineRule="auto"/>
        <w:ind w:left="360"/>
        <w:rPr>
          <w:sz w:val="18"/>
          <w:szCs w:val="18"/>
        </w:rPr>
      </w:pPr>
      <w:r w:rsidRPr="004D1031">
        <w:rPr>
          <w:noProof/>
          <w:sz w:val="18"/>
          <w:szCs w:val="18"/>
        </w:rPr>
        <w:drawing>
          <wp:inline distT="0" distB="0" distL="0" distR="0" wp14:anchorId="0A389353" wp14:editId="37788BD4">
            <wp:extent cx="1828800" cy="533400"/>
            <wp:effectExtent l="0" t="0" r="0" b="0"/>
            <wp:docPr id="44" name="Slika 44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G_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9149" b="6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31" w:rsidRPr="004D1031" w:rsidRDefault="004D1031" w:rsidP="004D1031">
      <w:pPr>
        <w:numPr>
          <w:ilvl w:val="0"/>
          <w:numId w:val="8"/>
        </w:num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4D1031">
        <w:rPr>
          <w:rFonts w:ascii="Verdana" w:hAnsi="Verdana"/>
          <w:sz w:val="18"/>
          <w:szCs w:val="18"/>
        </w:rPr>
        <w:t>Uleknitev</w:t>
      </w:r>
      <w:proofErr w:type="spellEnd"/>
      <w:r w:rsidRPr="004D1031">
        <w:rPr>
          <w:rFonts w:ascii="Verdana" w:hAnsi="Verdana"/>
          <w:sz w:val="18"/>
          <w:szCs w:val="18"/>
        </w:rPr>
        <w:t xml:space="preserve"> telesa (uležite se na hrbet in dvignite boke)</w:t>
      </w:r>
    </w:p>
    <w:p w:rsidR="004D1031" w:rsidRPr="004D1031" w:rsidRDefault="004D1031" w:rsidP="00E066B8">
      <w:pPr>
        <w:spacing w:line="360" w:lineRule="auto"/>
        <w:ind w:left="360"/>
        <w:rPr>
          <w:rFonts w:ascii="Verdana" w:hAnsi="Verdana"/>
          <w:sz w:val="18"/>
          <w:szCs w:val="18"/>
        </w:rPr>
      </w:pPr>
      <w:r w:rsidRPr="004D1031">
        <w:rPr>
          <w:noProof/>
          <w:sz w:val="18"/>
          <w:szCs w:val="18"/>
        </w:rPr>
        <w:drawing>
          <wp:inline distT="0" distB="0" distL="0" distR="0" wp14:anchorId="26991218" wp14:editId="5957E089">
            <wp:extent cx="2266950" cy="428625"/>
            <wp:effectExtent l="19050" t="0" r="0" b="0"/>
            <wp:docPr id="49" name="Slika 49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G_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7229" t="8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Raztezanje izvajamo redno, vsak dan, postopno, počasi in umirjeno. </w:t>
      </w:r>
    </w:p>
    <w:p w:rsidR="004D1031" w:rsidRPr="004D1031" w:rsidRDefault="004D1031" w:rsidP="004D1031">
      <w:pPr>
        <w:spacing w:line="360" w:lineRule="auto"/>
        <w:rPr>
          <w:rFonts w:ascii="Verdana" w:hAnsi="Verdana"/>
          <w:sz w:val="18"/>
          <w:szCs w:val="18"/>
        </w:rPr>
      </w:pPr>
    </w:p>
    <w:p w:rsidR="004D1031" w:rsidRPr="004D1031" w:rsidRDefault="004D1031" w:rsidP="004D10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D1031">
        <w:rPr>
          <w:rFonts w:ascii="Verdana" w:hAnsi="Verdana"/>
          <w:sz w:val="18"/>
          <w:szCs w:val="18"/>
        </w:rPr>
        <w:t xml:space="preserve">Mi se nagibamo k temu, da naj učenec </w:t>
      </w:r>
      <w:r w:rsidRPr="004D1031">
        <w:rPr>
          <w:rFonts w:ascii="Verdana" w:hAnsi="Verdana"/>
          <w:b/>
          <w:sz w:val="18"/>
          <w:szCs w:val="18"/>
        </w:rPr>
        <w:t>vaje za izboljšanje osnovne telesne priprave izvaja v naravnem okolju</w:t>
      </w:r>
      <w:r w:rsidRPr="004D1031">
        <w:rPr>
          <w:rFonts w:ascii="Verdana" w:hAnsi="Verdana"/>
          <w:sz w:val="18"/>
          <w:szCs w:val="18"/>
        </w:rPr>
        <w:t xml:space="preserve"> (</w:t>
      </w:r>
      <w:r w:rsidRPr="004D1031">
        <w:rPr>
          <w:rFonts w:ascii="Verdana" w:hAnsi="Verdana"/>
          <w:b/>
          <w:i/>
          <w:caps/>
          <w:sz w:val="18"/>
          <w:szCs w:val="18"/>
          <w:u w:val="single"/>
        </w:rPr>
        <w:t>gozd, travniki, sprehajalne poti …</w:t>
      </w:r>
      <w:r w:rsidRPr="004D1031">
        <w:rPr>
          <w:rFonts w:ascii="Verdana" w:hAnsi="Verdana"/>
          <w:sz w:val="18"/>
          <w:szCs w:val="18"/>
        </w:rPr>
        <w:t>). S temi nalogami dopolnjujemo aerobno vadbo z vajami za moč, gibljivost in sprostitev. Takšna vadba osnovne telesne priprave je še posebej koristna, saj je narava najboljša telovadnica. Vse zgoraj omenjene vaje lahko izvedemo kjerkoli v naravnem okolju in si tako sami ustvari</w:t>
      </w:r>
      <w:r w:rsidRPr="004D1031">
        <w:rPr>
          <w:rFonts w:ascii="Verdana" w:hAnsi="Verdana"/>
          <w:sz w:val="18"/>
          <w:szCs w:val="18"/>
        </w:rPr>
        <w:t>te</w:t>
      </w:r>
      <w:r w:rsidRPr="004D1031">
        <w:rPr>
          <w:rFonts w:ascii="Verdana" w:hAnsi="Verdana"/>
          <w:sz w:val="18"/>
          <w:szCs w:val="18"/>
        </w:rPr>
        <w:t xml:space="preserve"> »trim stezo«.</w:t>
      </w:r>
    </w:p>
    <w:p w:rsidR="00E066B8" w:rsidRDefault="00E066B8">
      <w:pPr>
        <w:rPr>
          <w:b/>
        </w:rPr>
      </w:pPr>
      <w:r w:rsidRPr="00E066B8">
        <w:rPr>
          <w:b/>
        </w:rPr>
        <w:t>GRADIVO JE OBJAVLJENO TUDI NA SPLETNI STRANI ŠOLE.</w:t>
      </w:r>
    </w:p>
    <w:p w:rsidR="00E066B8" w:rsidRPr="00E066B8" w:rsidRDefault="00E066B8" w:rsidP="00E066B8">
      <w:pPr>
        <w:jc w:val="right"/>
        <w:rPr>
          <w:b/>
        </w:rPr>
      </w:pPr>
      <w:r>
        <w:rPr>
          <w:b/>
        </w:rPr>
        <w:t>Športni pedagogi</w:t>
      </w:r>
      <w:bookmarkStart w:id="0" w:name="_GoBack"/>
      <w:bookmarkEnd w:id="0"/>
    </w:p>
    <w:sectPr w:rsidR="00E066B8" w:rsidRPr="00E0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94E0"/>
      </v:shape>
    </w:pict>
  </w:numPicBullet>
  <w:abstractNum w:abstractNumId="0" w15:restartNumberingAfterBreak="0">
    <w:nsid w:val="1AA90D57"/>
    <w:multiLevelType w:val="hybridMultilevel"/>
    <w:tmpl w:val="0192BA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47AF"/>
    <w:multiLevelType w:val="hybridMultilevel"/>
    <w:tmpl w:val="4664D2F6"/>
    <w:lvl w:ilvl="0" w:tplc="F8C67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10D6"/>
    <w:multiLevelType w:val="hybridMultilevel"/>
    <w:tmpl w:val="3F1EB5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45DF0"/>
    <w:multiLevelType w:val="hybridMultilevel"/>
    <w:tmpl w:val="FE7C67D0"/>
    <w:lvl w:ilvl="0" w:tplc="F8C67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BA9"/>
    <w:multiLevelType w:val="hybridMultilevel"/>
    <w:tmpl w:val="9202FE46"/>
    <w:lvl w:ilvl="0" w:tplc="04240007">
      <w:start w:val="1"/>
      <w:numFmt w:val="bullet"/>
      <w:lvlText w:val=""/>
      <w:lvlPicBulletId w:val="0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192D"/>
    <w:multiLevelType w:val="hybridMultilevel"/>
    <w:tmpl w:val="D1B22D4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D5DB0"/>
    <w:multiLevelType w:val="hybridMultilevel"/>
    <w:tmpl w:val="F11EB18A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F8334A"/>
    <w:multiLevelType w:val="hybridMultilevel"/>
    <w:tmpl w:val="A6D00C5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31"/>
    <w:rsid w:val="004D1031"/>
    <w:rsid w:val="00E066B8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9630"/>
  <w15:chartTrackingRefBased/>
  <w15:docId w15:val="{F7650A61-1DF9-42FD-A74B-308F04B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6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6B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9FD819-B591-41EB-8BDB-37A677B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tomaz.sonjak@gmail.com</dc:creator>
  <cp:keywords/>
  <dc:description/>
  <cp:lastModifiedBy>tomaz.sonjak@gmail.com</cp:lastModifiedBy>
  <cp:revision>1</cp:revision>
  <cp:lastPrinted>2020-03-12T09:54:00Z</cp:lastPrinted>
  <dcterms:created xsi:type="dcterms:W3CDTF">2020-03-12T09:32:00Z</dcterms:created>
  <dcterms:modified xsi:type="dcterms:W3CDTF">2020-03-12T09:54:00Z</dcterms:modified>
</cp:coreProperties>
</file>